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1DE2505F" w14:textId="65EF110C" w:rsidR="00506053" w:rsidRDefault="00FB428A" w:rsidP="0047603B">
      <w:pPr>
        <w:spacing w:after="0" w:line="240" w:lineRule="auto"/>
        <w:jc w:val="center"/>
        <w:rPr>
          <w:b/>
          <w:color w:val="0070C0"/>
          <w:sz w:val="36"/>
          <w:szCs w:val="36"/>
        </w:rPr>
      </w:pPr>
      <w:r w:rsidRPr="00FB428A">
        <w:rPr>
          <w:b/>
          <w:color w:val="0070C0"/>
          <w:sz w:val="36"/>
          <w:szCs w:val="36"/>
        </w:rPr>
        <w:t>Sunday 1 Jul</w:t>
      </w:r>
      <w:r>
        <w:rPr>
          <w:b/>
          <w:color w:val="0070C0"/>
          <w:sz w:val="36"/>
          <w:szCs w:val="36"/>
        </w:rPr>
        <w:t>y</w:t>
      </w:r>
      <w:r w:rsidRPr="00FB428A">
        <w:rPr>
          <w:b/>
          <w:color w:val="0070C0"/>
          <w:sz w:val="36"/>
          <w:szCs w:val="36"/>
        </w:rPr>
        <w:t xml:space="preserve"> 2018: Thirteenth Sunday in Ordinary Time - Year B</w:t>
      </w:r>
    </w:p>
    <w:p w14:paraId="3C4C8BCF" w14:textId="77777777" w:rsidR="00E419F9" w:rsidRDefault="00E419F9" w:rsidP="0047603B">
      <w:pPr>
        <w:spacing w:after="0" w:line="240" w:lineRule="auto"/>
        <w:jc w:val="center"/>
        <w:rPr>
          <w:rFonts w:ascii="Arial" w:hAnsi="Arial" w:cs="Arial"/>
          <w:b/>
          <w:u w:val="single"/>
        </w:rPr>
      </w:pPr>
    </w:p>
    <w:p w14:paraId="6DFFDD9A" w14:textId="6876F1DD" w:rsidR="00DA5816" w:rsidRDefault="00DA5816" w:rsidP="00DA7A41">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A7A41" w:rsidRPr="00DA7A41">
        <w:rPr>
          <w:rFonts w:cstheme="minorHAnsi"/>
          <w:sz w:val="24"/>
          <w:szCs w:val="24"/>
        </w:rPr>
        <w:t>All peoples, clap your hands.</w:t>
      </w:r>
      <w:r w:rsidR="00DA7A41">
        <w:rPr>
          <w:rFonts w:cstheme="minorHAnsi"/>
          <w:sz w:val="24"/>
          <w:szCs w:val="24"/>
        </w:rPr>
        <w:t xml:space="preserve">  </w:t>
      </w:r>
      <w:r w:rsidR="00DA7A41" w:rsidRPr="00DA7A41">
        <w:rPr>
          <w:rFonts w:cstheme="minorHAnsi"/>
          <w:sz w:val="24"/>
          <w:szCs w:val="24"/>
        </w:rPr>
        <w:t>Cry to God with shouts of joy!</w:t>
      </w:r>
    </w:p>
    <w:p w14:paraId="3629AB0A" w14:textId="77777777" w:rsidR="00DA7A41" w:rsidRPr="0001275D" w:rsidRDefault="00DA7A41" w:rsidP="00DA7A41">
      <w:pPr>
        <w:spacing w:after="0" w:line="240" w:lineRule="auto"/>
        <w:ind w:left="2880" w:hanging="2880"/>
        <w:rPr>
          <w:rFonts w:cstheme="minorHAnsi"/>
          <w:sz w:val="24"/>
          <w:szCs w:val="24"/>
        </w:rPr>
      </w:pPr>
    </w:p>
    <w:p w14:paraId="0BC1D728" w14:textId="1208D99D" w:rsidR="0034259B" w:rsidRPr="0001275D" w:rsidRDefault="00DA5816" w:rsidP="00DA7A41">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DA7A41" w:rsidRPr="00DA7A41">
        <w:rPr>
          <w:rFonts w:cstheme="minorHAnsi"/>
          <w:sz w:val="24"/>
          <w:szCs w:val="24"/>
        </w:rPr>
        <w:t>I will praise you, Lord,</w:t>
      </w:r>
      <w:r w:rsidR="00DA7A41">
        <w:rPr>
          <w:rFonts w:cstheme="minorHAnsi"/>
          <w:sz w:val="24"/>
          <w:szCs w:val="24"/>
        </w:rPr>
        <w:t xml:space="preserve"> </w:t>
      </w:r>
      <w:r w:rsidR="00DA7A41" w:rsidRPr="00DA7A41">
        <w:rPr>
          <w:rFonts w:cstheme="minorHAnsi"/>
          <w:sz w:val="24"/>
          <w:szCs w:val="24"/>
        </w:rPr>
        <w:t>for you have rescued me.</w:t>
      </w:r>
    </w:p>
    <w:p w14:paraId="32C75768" w14:textId="77777777" w:rsidR="00D21F9C" w:rsidRPr="0001275D" w:rsidRDefault="00D21F9C" w:rsidP="00D21F9C">
      <w:pPr>
        <w:spacing w:after="0" w:line="240" w:lineRule="auto"/>
        <w:ind w:left="2880" w:hanging="2880"/>
        <w:rPr>
          <w:rFonts w:cstheme="minorHAnsi"/>
          <w:sz w:val="24"/>
          <w:szCs w:val="24"/>
        </w:rPr>
      </w:pPr>
    </w:p>
    <w:p w14:paraId="19664C3B" w14:textId="5719946C" w:rsidR="0034259B" w:rsidRPr="0001275D" w:rsidRDefault="00DA5816" w:rsidP="00DA7A41">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DA7A41" w:rsidRPr="00DA7A41">
        <w:rPr>
          <w:rFonts w:cstheme="minorHAnsi"/>
          <w:sz w:val="24"/>
          <w:szCs w:val="24"/>
        </w:rPr>
        <w:t>Our Saviour Jesus Christ has done away with death</w:t>
      </w:r>
      <w:r w:rsidR="00DA7A41">
        <w:rPr>
          <w:rFonts w:cstheme="minorHAnsi"/>
          <w:sz w:val="24"/>
          <w:szCs w:val="24"/>
        </w:rPr>
        <w:t xml:space="preserve"> </w:t>
      </w:r>
      <w:r w:rsidR="00DA7A41" w:rsidRPr="00DA7A41">
        <w:rPr>
          <w:rFonts w:cstheme="minorHAnsi"/>
          <w:sz w:val="24"/>
          <w:szCs w:val="24"/>
        </w:rPr>
        <w:t>and brought us life through his gospel.</w:t>
      </w:r>
      <w:r w:rsidR="00583555" w:rsidRPr="0001275D">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0FB8892A" w14:textId="543640F3" w:rsidR="00647CF1" w:rsidRDefault="00D34C61" w:rsidP="00012EDE">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012EDE" w:rsidRPr="00012EDE">
        <w:rPr>
          <w:rFonts w:cstheme="minorHAnsi"/>
          <w:sz w:val="24"/>
          <w:szCs w:val="24"/>
        </w:rPr>
        <w:t>Bless the Lord, O my soul,</w:t>
      </w:r>
      <w:r w:rsidR="00012EDE">
        <w:rPr>
          <w:rFonts w:cstheme="minorHAnsi"/>
          <w:sz w:val="24"/>
          <w:szCs w:val="24"/>
        </w:rPr>
        <w:t xml:space="preserve"> </w:t>
      </w:r>
      <w:r w:rsidR="00012EDE" w:rsidRPr="00012EDE">
        <w:rPr>
          <w:rFonts w:cstheme="minorHAnsi"/>
          <w:sz w:val="24"/>
          <w:szCs w:val="24"/>
        </w:rPr>
        <w:t>and all within me, his holy name.</w:t>
      </w:r>
    </w:p>
    <w:p w14:paraId="406681DF" w14:textId="77777777" w:rsidR="00012EDE" w:rsidRPr="00012EDE" w:rsidRDefault="00012EDE" w:rsidP="00012ED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6AC4D00F"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 </w:t>
      </w:r>
      <w:r w:rsidR="00EE0C43">
        <w:rPr>
          <w:rFonts w:cstheme="minorHAnsi"/>
          <w:b/>
          <w:sz w:val="24"/>
          <w:szCs w:val="24"/>
        </w:rPr>
        <w:t>2</w:t>
      </w:r>
      <w:r w:rsidR="00EE0C43" w:rsidRPr="00EE0C43">
        <w:rPr>
          <w:rFonts w:cstheme="minorHAnsi"/>
          <w:b/>
          <w:sz w:val="24"/>
          <w:szCs w:val="24"/>
          <w:vertAlign w:val="superscript"/>
        </w:rPr>
        <w:t>nd</w:t>
      </w:r>
      <w:r w:rsidR="00EE0C43">
        <w:rPr>
          <w:rFonts w:cstheme="minorHAnsi"/>
          <w:b/>
          <w:sz w:val="24"/>
          <w:szCs w:val="24"/>
        </w:rPr>
        <w:t xml:space="preserve"> July</w:t>
      </w:r>
      <w:r w:rsidR="002B0899" w:rsidRPr="0001275D">
        <w:rPr>
          <w:rFonts w:cstheme="minorHAnsi"/>
          <w:sz w:val="24"/>
          <w:szCs w:val="24"/>
        </w:rPr>
        <w:tab/>
      </w:r>
      <w:r w:rsidR="00A54013">
        <w:rPr>
          <w:rFonts w:cstheme="minorHAnsi"/>
          <w:sz w:val="24"/>
          <w:szCs w:val="24"/>
        </w:rPr>
        <w:t>Week 1</w:t>
      </w:r>
      <w:r w:rsidR="00EE0C43">
        <w:rPr>
          <w:rFonts w:cstheme="minorHAnsi"/>
          <w:sz w:val="24"/>
          <w:szCs w:val="24"/>
        </w:rPr>
        <w:t>3</w:t>
      </w:r>
      <w:r w:rsidR="00A54013">
        <w:rPr>
          <w:rFonts w:cstheme="minorHAnsi"/>
          <w:sz w:val="24"/>
          <w:szCs w:val="24"/>
        </w:rPr>
        <w:t xml:space="preserve"> of Ordinary Time</w:t>
      </w:r>
      <w:r w:rsidR="009E340B" w:rsidRPr="0001275D">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155BE678"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 </w:t>
      </w:r>
      <w:r w:rsidR="00EE0C43">
        <w:rPr>
          <w:rFonts w:cstheme="minorHAnsi"/>
          <w:b/>
          <w:sz w:val="24"/>
          <w:szCs w:val="24"/>
        </w:rPr>
        <w:t>3</w:t>
      </w:r>
      <w:r w:rsidR="00EE0C43" w:rsidRPr="00EE0C43">
        <w:rPr>
          <w:rFonts w:cstheme="minorHAnsi"/>
          <w:b/>
          <w:sz w:val="24"/>
          <w:szCs w:val="24"/>
          <w:vertAlign w:val="superscript"/>
        </w:rPr>
        <w:t>rd</w:t>
      </w:r>
      <w:r w:rsidR="00EE0C43">
        <w:rPr>
          <w:rFonts w:cstheme="minorHAnsi"/>
          <w:b/>
          <w:sz w:val="24"/>
          <w:szCs w:val="24"/>
        </w:rPr>
        <w:t xml:space="preserve"> July</w:t>
      </w:r>
      <w:r w:rsidR="002B0899" w:rsidRPr="0001275D">
        <w:rPr>
          <w:rFonts w:cstheme="minorHAnsi"/>
          <w:sz w:val="24"/>
          <w:szCs w:val="24"/>
        </w:rPr>
        <w:tab/>
      </w:r>
      <w:r w:rsidR="00EE0C43">
        <w:rPr>
          <w:rFonts w:cstheme="minorHAnsi"/>
          <w:sz w:val="24"/>
          <w:szCs w:val="24"/>
        </w:rPr>
        <w:t>St Thomas, apostle</w:t>
      </w:r>
      <w:r w:rsidRPr="0001275D">
        <w:rPr>
          <w:rFonts w:cstheme="minorHAnsi"/>
          <w:sz w:val="24"/>
          <w:szCs w:val="24"/>
        </w:rPr>
        <w:t>.</w:t>
      </w:r>
      <w:r w:rsidR="0047603B" w:rsidRPr="0001275D">
        <w:rPr>
          <w:rFonts w:cstheme="minorHAnsi"/>
          <w:sz w:val="24"/>
          <w:szCs w:val="24"/>
        </w:rPr>
        <w:t xml:space="preserve"> Mass </w:t>
      </w:r>
      <w:r w:rsidR="00A54013">
        <w:rPr>
          <w:rFonts w:cstheme="minorHAnsi"/>
          <w:sz w:val="24"/>
          <w:szCs w:val="24"/>
        </w:rPr>
        <w:t>8:00am</w:t>
      </w:r>
    </w:p>
    <w:p w14:paraId="579B111C" w14:textId="32196176"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 </w:t>
      </w:r>
      <w:r w:rsidR="00EE0C43">
        <w:rPr>
          <w:rFonts w:cstheme="minorHAnsi"/>
          <w:b/>
          <w:sz w:val="24"/>
          <w:szCs w:val="24"/>
        </w:rPr>
        <w:t>4</w:t>
      </w:r>
      <w:r w:rsidR="00EE0C43" w:rsidRPr="00EE0C43">
        <w:rPr>
          <w:rFonts w:cstheme="minorHAnsi"/>
          <w:b/>
          <w:sz w:val="24"/>
          <w:szCs w:val="24"/>
          <w:vertAlign w:val="superscript"/>
        </w:rPr>
        <w:t>th</w:t>
      </w:r>
      <w:r w:rsidR="00EE0C43">
        <w:rPr>
          <w:rFonts w:cstheme="minorHAnsi"/>
          <w:b/>
          <w:sz w:val="24"/>
          <w:szCs w:val="24"/>
        </w:rPr>
        <w:t xml:space="preserve"> July</w:t>
      </w:r>
      <w:r w:rsidR="002B0899" w:rsidRPr="0001275D">
        <w:rPr>
          <w:rFonts w:cstheme="minorHAnsi"/>
          <w:sz w:val="24"/>
          <w:szCs w:val="24"/>
        </w:rPr>
        <w:tab/>
      </w:r>
      <w:r w:rsidR="00A54013">
        <w:rPr>
          <w:rFonts w:cstheme="minorHAnsi"/>
          <w:sz w:val="24"/>
          <w:szCs w:val="24"/>
        </w:rPr>
        <w:t>Week 1</w:t>
      </w:r>
      <w:r w:rsidR="00EE0C43">
        <w:rPr>
          <w:rFonts w:cstheme="minorHAnsi"/>
          <w:sz w:val="24"/>
          <w:szCs w:val="24"/>
        </w:rPr>
        <w:t>3</w:t>
      </w:r>
      <w:r w:rsidR="00A54013">
        <w:rPr>
          <w:rFonts w:cstheme="minorHAnsi"/>
          <w:sz w:val="24"/>
          <w:szCs w:val="24"/>
        </w:rPr>
        <w:t xml:space="preserve"> of Ordinary Time</w:t>
      </w:r>
      <w:r w:rsidRPr="0001275D">
        <w:rPr>
          <w:rFonts w:cstheme="minorHAnsi"/>
          <w:sz w:val="24"/>
          <w:szCs w:val="24"/>
        </w:rPr>
        <w:t xml:space="preserve">. </w:t>
      </w:r>
      <w:r w:rsidR="00D34C61" w:rsidRPr="0001275D">
        <w:rPr>
          <w:rFonts w:cstheme="minorHAnsi"/>
          <w:sz w:val="24"/>
          <w:szCs w:val="24"/>
        </w:rPr>
        <w:t>Mass 8:00am</w:t>
      </w:r>
    </w:p>
    <w:p w14:paraId="2D06C605" w14:textId="77777777"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 </w:t>
      </w:r>
      <w:r w:rsidR="002D593C">
        <w:rPr>
          <w:rFonts w:cstheme="minorHAnsi"/>
          <w:b/>
          <w:sz w:val="24"/>
          <w:szCs w:val="24"/>
        </w:rPr>
        <w:t>5</w:t>
      </w:r>
      <w:r w:rsidR="002D593C" w:rsidRPr="002D593C">
        <w:rPr>
          <w:rFonts w:cstheme="minorHAnsi"/>
          <w:b/>
          <w:sz w:val="24"/>
          <w:szCs w:val="24"/>
          <w:vertAlign w:val="superscript"/>
        </w:rPr>
        <w:t>th</w:t>
      </w:r>
      <w:r w:rsidR="002D593C">
        <w:rPr>
          <w:rFonts w:cstheme="minorHAnsi"/>
          <w:b/>
          <w:sz w:val="24"/>
          <w:szCs w:val="24"/>
        </w:rPr>
        <w:t xml:space="preserve"> July</w:t>
      </w:r>
      <w:r w:rsidR="002B0899" w:rsidRPr="0001275D">
        <w:rPr>
          <w:rFonts w:cstheme="minorHAnsi"/>
          <w:sz w:val="24"/>
          <w:szCs w:val="24"/>
        </w:rPr>
        <w:tab/>
      </w:r>
      <w:r w:rsidR="002D593C">
        <w:rPr>
          <w:rFonts w:cstheme="minorHAnsi"/>
          <w:sz w:val="24"/>
          <w:szCs w:val="24"/>
        </w:rPr>
        <w:t>Week 13 of Ordinary Time. Mass 8:00am</w:t>
      </w:r>
    </w:p>
    <w:p w14:paraId="196D1D4B" w14:textId="5972B4E5"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 </w:t>
      </w:r>
      <w:r w:rsidR="002D593C">
        <w:rPr>
          <w:rFonts w:cstheme="minorHAnsi"/>
          <w:b/>
          <w:sz w:val="24"/>
          <w:szCs w:val="24"/>
        </w:rPr>
        <w:t>6</w:t>
      </w:r>
      <w:r w:rsidR="002D593C" w:rsidRPr="002D593C">
        <w:rPr>
          <w:rFonts w:cstheme="minorHAnsi"/>
          <w:b/>
          <w:sz w:val="24"/>
          <w:szCs w:val="24"/>
          <w:vertAlign w:val="superscript"/>
        </w:rPr>
        <w:t>th</w:t>
      </w:r>
      <w:r w:rsidR="002D593C">
        <w:rPr>
          <w:rFonts w:cstheme="minorHAnsi"/>
          <w:b/>
          <w:sz w:val="24"/>
          <w:szCs w:val="24"/>
        </w:rPr>
        <w:t xml:space="preserve"> July</w:t>
      </w:r>
      <w:r w:rsidR="002B0899" w:rsidRPr="0001275D">
        <w:rPr>
          <w:rFonts w:cstheme="minorHAnsi"/>
          <w:sz w:val="24"/>
          <w:szCs w:val="24"/>
        </w:rPr>
        <w:tab/>
      </w:r>
      <w:r w:rsidR="002D593C">
        <w:rPr>
          <w:rFonts w:cstheme="minorHAnsi"/>
          <w:sz w:val="24"/>
          <w:szCs w:val="24"/>
        </w:rPr>
        <w:t>Week 13 of Ordinary Time. Mass 8:00am</w:t>
      </w:r>
    </w:p>
    <w:p w14:paraId="33F85CD1" w14:textId="70C6933F"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 </w:t>
      </w:r>
      <w:r w:rsidR="002D593C">
        <w:rPr>
          <w:rFonts w:cstheme="minorHAnsi"/>
          <w:b/>
          <w:sz w:val="24"/>
          <w:szCs w:val="24"/>
        </w:rPr>
        <w:t>7</w:t>
      </w:r>
      <w:r w:rsidR="002D593C" w:rsidRPr="002D593C">
        <w:rPr>
          <w:rFonts w:cstheme="minorHAnsi"/>
          <w:b/>
          <w:sz w:val="24"/>
          <w:szCs w:val="24"/>
          <w:vertAlign w:val="superscript"/>
        </w:rPr>
        <w:t>th</w:t>
      </w:r>
      <w:r w:rsidR="002D593C">
        <w:rPr>
          <w:rFonts w:cstheme="minorHAnsi"/>
          <w:b/>
          <w:sz w:val="24"/>
          <w:szCs w:val="24"/>
        </w:rPr>
        <w:t xml:space="preserve"> July</w:t>
      </w:r>
      <w:r w:rsidR="002B0899" w:rsidRPr="0001275D">
        <w:rPr>
          <w:rFonts w:cstheme="minorHAnsi"/>
          <w:sz w:val="24"/>
          <w:szCs w:val="24"/>
        </w:rPr>
        <w:tab/>
      </w:r>
      <w:r w:rsidR="00A54013">
        <w:rPr>
          <w:rFonts w:cstheme="minorHAnsi"/>
          <w:sz w:val="24"/>
          <w:szCs w:val="24"/>
        </w:rPr>
        <w:t>Week 1</w:t>
      </w:r>
      <w:r w:rsidR="002D593C">
        <w:rPr>
          <w:rFonts w:cstheme="minorHAnsi"/>
          <w:sz w:val="24"/>
          <w:szCs w:val="24"/>
        </w:rPr>
        <w:t>3</w:t>
      </w:r>
      <w:r w:rsidR="00A54013">
        <w:rPr>
          <w:rFonts w:cstheme="minorHAnsi"/>
          <w:sz w:val="24"/>
          <w:szCs w:val="24"/>
        </w:rPr>
        <w:t xml:space="preserve"> of Ordinary Time. </w:t>
      </w:r>
      <w:r w:rsidR="00CF0566">
        <w:rPr>
          <w:rFonts w:cstheme="minorHAnsi"/>
          <w:sz w:val="24"/>
          <w:szCs w:val="24"/>
        </w:rPr>
        <w:t xml:space="preserve">No </w:t>
      </w:r>
      <w:r w:rsidR="00A54013">
        <w:rPr>
          <w:rFonts w:cstheme="minorHAnsi"/>
          <w:sz w:val="24"/>
          <w:szCs w:val="24"/>
        </w:rPr>
        <w:t>Mass</w:t>
      </w:r>
    </w:p>
    <w:p w14:paraId="7E3BE2E9" w14:textId="7E30D19F"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 </w:t>
      </w:r>
      <w:r w:rsidR="002D593C">
        <w:rPr>
          <w:rFonts w:cstheme="minorHAnsi"/>
          <w:b/>
          <w:sz w:val="24"/>
          <w:szCs w:val="24"/>
        </w:rPr>
        <w:t>8</w:t>
      </w:r>
      <w:r w:rsidR="002D593C" w:rsidRPr="002D593C">
        <w:rPr>
          <w:rFonts w:cstheme="minorHAnsi"/>
          <w:b/>
          <w:sz w:val="24"/>
          <w:szCs w:val="24"/>
          <w:vertAlign w:val="superscript"/>
        </w:rPr>
        <w:t>th</w:t>
      </w:r>
      <w:r w:rsidR="002D593C">
        <w:rPr>
          <w:rFonts w:cstheme="minorHAnsi"/>
          <w:b/>
          <w:sz w:val="24"/>
          <w:szCs w:val="24"/>
        </w:rPr>
        <w:t xml:space="preserve"> </w:t>
      </w:r>
      <w:r w:rsidR="00F94803">
        <w:rPr>
          <w:rFonts w:cstheme="minorHAnsi"/>
          <w:b/>
          <w:sz w:val="24"/>
          <w:szCs w:val="24"/>
        </w:rPr>
        <w:t>July</w:t>
      </w:r>
      <w:r w:rsidR="002B0899" w:rsidRPr="0001275D">
        <w:rPr>
          <w:rFonts w:cstheme="minorHAnsi"/>
          <w:sz w:val="24"/>
          <w:szCs w:val="24"/>
        </w:rPr>
        <w:tab/>
      </w:r>
      <w:r w:rsidR="00CA2BC6">
        <w:rPr>
          <w:rFonts w:cstheme="minorHAnsi"/>
          <w:sz w:val="24"/>
          <w:szCs w:val="24"/>
        </w:rPr>
        <w:t>1</w:t>
      </w:r>
      <w:r w:rsidR="002D593C">
        <w:rPr>
          <w:rFonts w:cstheme="minorHAnsi"/>
          <w:sz w:val="24"/>
          <w:szCs w:val="24"/>
        </w:rPr>
        <w:t>4</w:t>
      </w:r>
      <w:r w:rsidR="00CA2BC6" w:rsidRPr="00CA2BC6">
        <w:rPr>
          <w:rFonts w:cstheme="minorHAnsi"/>
          <w:sz w:val="24"/>
          <w:szCs w:val="24"/>
          <w:vertAlign w:val="superscript"/>
        </w:rPr>
        <w:t>th</w:t>
      </w:r>
      <w:r w:rsidR="00CA2BC6">
        <w:rPr>
          <w:rFonts w:cstheme="minorHAnsi"/>
          <w:sz w:val="24"/>
          <w:szCs w:val="24"/>
        </w:rPr>
        <w:t xml:space="preserve"> Sunday in Ordinary Time.</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2048BF72" w14:textId="4F8697BD" w:rsidR="00647CF1" w:rsidRPr="0001275D" w:rsidRDefault="00647CF1" w:rsidP="002B0899">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1D6506FF" w14:textId="3E58250C" w:rsidR="00A15F7E" w:rsidRPr="0029210E" w:rsidRDefault="00A15F7E" w:rsidP="002B0899">
      <w:pPr>
        <w:spacing w:after="0" w:line="240" w:lineRule="auto"/>
        <w:ind w:left="2880" w:hanging="2880"/>
        <w:rPr>
          <w:rFonts w:cstheme="minorHAnsi"/>
        </w:rPr>
      </w:pPr>
    </w:p>
    <w:p w14:paraId="3EFB9B0E" w14:textId="4EC8DBEF" w:rsidR="00506053" w:rsidRDefault="00A043A6" w:rsidP="00506053">
      <w:pPr>
        <w:spacing w:after="0" w:line="240" w:lineRule="auto"/>
        <w:ind w:left="3600" w:firstLine="720"/>
        <w:rPr>
          <w:rFonts w:cstheme="minorHAnsi"/>
        </w:rPr>
      </w:pPr>
      <w:r>
        <w:rPr>
          <w:rFonts w:ascii="Times New Roman" w:hAnsi="Times New Roman"/>
          <w:noProof/>
          <w:sz w:val="24"/>
          <w:szCs w:val="24"/>
        </w:rPr>
        <w:drawing>
          <wp:anchor distT="0" distB="0" distL="114300" distR="114300" simplePos="0" relativeHeight="251659264" behindDoc="0" locked="0" layoutInCell="1" allowOverlap="1" wp14:anchorId="48D58BD7" wp14:editId="43E2E810">
            <wp:simplePos x="0" y="0"/>
            <wp:positionH relativeFrom="column">
              <wp:posOffset>4229100</wp:posOffset>
            </wp:positionH>
            <wp:positionV relativeFrom="paragraph">
              <wp:posOffset>779780</wp:posOffset>
            </wp:positionV>
            <wp:extent cx="1651635" cy="922655"/>
            <wp:effectExtent l="0" t="0" r="5715" b="0"/>
            <wp:wrapNone/>
            <wp:docPr id="2" name="Picture 2" descr="Image result for free memorial candle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ree memorial candle imag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63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00506053">
        <w:rPr>
          <w:noProof/>
        </w:rPr>
        <w:drawing>
          <wp:inline distT="0" distB="0" distL="0" distR="0" wp14:anchorId="46692E99" wp14:editId="4C2D8F1B">
            <wp:extent cx="7524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933450"/>
                    </a:xfrm>
                    <a:prstGeom prst="rect">
                      <a:avLst/>
                    </a:prstGeom>
                    <a:noFill/>
                    <a:ln>
                      <a:noFill/>
                    </a:ln>
                  </pic:spPr>
                </pic:pic>
              </a:graphicData>
            </a:graphic>
          </wp:inline>
        </w:drawing>
      </w:r>
    </w:p>
    <w:p w14:paraId="6A013AAA" w14:textId="3DC340DF" w:rsidR="00012EDE" w:rsidRDefault="00012EDE" w:rsidP="009F07C9">
      <w:pPr>
        <w:spacing w:after="0" w:line="240" w:lineRule="auto"/>
        <w:rPr>
          <w:rFonts w:cstheme="minorHAnsi"/>
          <w:b/>
        </w:rPr>
      </w:pPr>
      <w:r>
        <w:rPr>
          <w:rFonts w:cstheme="minorHAnsi"/>
          <w:b/>
        </w:rPr>
        <w:t>MASS INTENTIONS:</w:t>
      </w:r>
    </w:p>
    <w:p w14:paraId="65BFFC13" w14:textId="27C86B4B" w:rsidR="00012EDE" w:rsidRDefault="00012EDE" w:rsidP="00012EDE">
      <w:pPr>
        <w:spacing w:after="0" w:line="240" w:lineRule="auto"/>
        <w:ind w:firstLine="720"/>
        <w:rPr>
          <w:rFonts w:cstheme="minorHAnsi"/>
        </w:rPr>
      </w:pPr>
      <w:r>
        <w:rPr>
          <w:rFonts w:cstheme="minorHAnsi"/>
        </w:rPr>
        <w:t>Tuesday 3/7/18:</w:t>
      </w:r>
      <w:r>
        <w:rPr>
          <w:rFonts w:cstheme="minorHAnsi"/>
        </w:rPr>
        <w:tab/>
        <w:t>RIP Margaret Diamond (anniversary)</w:t>
      </w:r>
      <w:r w:rsidR="00A043A6">
        <w:rPr>
          <w:rFonts w:cstheme="minorHAnsi"/>
        </w:rPr>
        <w:tab/>
      </w:r>
      <w:r w:rsidR="00A043A6">
        <w:rPr>
          <w:rFonts w:cstheme="minorHAnsi"/>
        </w:rPr>
        <w:tab/>
      </w:r>
    </w:p>
    <w:p w14:paraId="67CD9DBF" w14:textId="602D2C9D" w:rsidR="00012EDE" w:rsidRDefault="00012EDE" w:rsidP="00012EDE">
      <w:pPr>
        <w:spacing w:after="0" w:line="240" w:lineRule="auto"/>
        <w:ind w:firstLine="720"/>
        <w:rPr>
          <w:rFonts w:cstheme="minorHAnsi"/>
        </w:rPr>
      </w:pPr>
      <w:r>
        <w:rPr>
          <w:rFonts w:cstheme="minorHAnsi"/>
        </w:rPr>
        <w:t>Thursday 5/7/18:</w:t>
      </w:r>
      <w:r>
        <w:rPr>
          <w:rFonts w:cstheme="minorHAnsi"/>
        </w:rPr>
        <w:tab/>
        <w:t>RIP Margaret Best (anniversary)</w:t>
      </w:r>
    </w:p>
    <w:p w14:paraId="11C918FF" w14:textId="77777777" w:rsidR="00012EDE" w:rsidRDefault="00012EDE" w:rsidP="009F07C9">
      <w:pPr>
        <w:spacing w:after="0" w:line="240" w:lineRule="auto"/>
        <w:rPr>
          <w:rFonts w:cstheme="minorHAnsi"/>
        </w:rPr>
      </w:pPr>
    </w:p>
    <w:p w14:paraId="35933862" w14:textId="71C62748" w:rsidR="00EE1399" w:rsidRDefault="00EE1399" w:rsidP="00EE1399">
      <w:pPr>
        <w:spacing w:after="0" w:line="240" w:lineRule="auto"/>
        <w:ind w:left="7200" w:firstLine="720"/>
        <w:rPr>
          <w:rFonts w:cstheme="minorHAnsi"/>
        </w:rPr>
      </w:pPr>
    </w:p>
    <w:p w14:paraId="226421AE" w14:textId="71871A20"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012EDE">
        <w:rPr>
          <w:rFonts w:cstheme="minorHAnsi"/>
        </w:rPr>
        <w:t>593.95</w:t>
      </w:r>
    </w:p>
    <w:p w14:paraId="67022732" w14:textId="58A6A6D1" w:rsidR="00012EDE" w:rsidRDefault="00012EDE" w:rsidP="002B0899">
      <w:pPr>
        <w:spacing w:after="0" w:line="240" w:lineRule="auto"/>
        <w:ind w:left="2880" w:hanging="2880"/>
        <w:rPr>
          <w:rFonts w:cstheme="minorHAnsi"/>
        </w:rPr>
      </w:pPr>
    </w:p>
    <w:p w14:paraId="0C5A9139" w14:textId="23EA5F87" w:rsidR="00012EDE" w:rsidRPr="00332B3F" w:rsidRDefault="00012EDE" w:rsidP="002B0899">
      <w:pPr>
        <w:spacing w:after="0" w:line="240" w:lineRule="auto"/>
        <w:ind w:left="2880" w:hanging="2880"/>
        <w:rPr>
          <w:rFonts w:cstheme="minorHAnsi"/>
          <w:b/>
          <w:sz w:val="24"/>
          <w:szCs w:val="24"/>
        </w:rPr>
      </w:pPr>
      <w:r w:rsidRPr="00332B3F">
        <w:rPr>
          <w:rFonts w:cstheme="minorHAnsi"/>
          <w:b/>
          <w:sz w:val="24"/>
          <w:szCs w:val="24"/>
        </w:rPr>
        <w:lastRenderedPageBreak/>
        <w:t>PLANNED GIVING ENVELOPES:</w:t>
      </w:r>
    </w:p>
    <w:p w14:paraId="715F7D0E" w14:textId="6BAD7BB5" w:rsidR="00012EDE" w:rsidRPr="00C4493D" w:rsidRDefault="00012EDE" w:rsidP="00C4493D">
      <w:pPr>
        <w:spacing w:after="0" w:line="240" w:lineRule="auto"/>
        <w:rPr>
          <w:rFonts w:cstheme="minorHAnsi"/>
          <w:sz w:val="24"/>
          <w:szCs w:val="24"/>
        </w:rPr>
      </w:pPr>
      <w:r w:rsidRPr="00C4493D">
        <w:rPr>
          <w:rFonts w:cstheme="minorHAnsi"/>
          <w:sz w:val="24"/>
          <w:szCs w:val="24"/>
        </w:rPr>
        <w:t xml:space="preserve">Please </w:t>
      </w:r>
      <w:r w:rsidR="00C4493D" w:rsidRPr="00C4493D">
        <w:rPr>
          <w:rFonts w:cstheme="minorHAnsi"/>
          <w:sz w:val="24"/>
          <w:szCs w:val="24"/>
        </w:rPr>
        <w:t xml:space="preserve">collect your </w:t>
      </w:r>
      <w:r w:rsidRPr="00C4493D">
        <w:rPr>
          <w:rFonts w:cstheme="minorHAnsi"/>
          <w:sz w:val="24"/>
          <w:szCs w:val="24"/>
        </w:rPr>
        <w:t xml:space="preserve">planned giving envelopes for 2018/2019 </w:t>
      </w:r>
      <w:r w:rsidR="00C4493D">
        <w:rPr>
          <w:rFonts w:cstheme="minorHAnsi"/>
          <w:sz w:val="24"/>
          <w:szCs w:val="24"/>
        </w:rPr>
        <w:t>from</w:t>
      </w:r>
      <w:r w:rsidRPr="00C4493D">
        <w:rPr>
          <w:rFonts w:cstheme="minorHAnsi"/>
          <w:sz w:val="24"/>
          <w:szCs w:val="24"/>
        </w:rPr>
        <w:t xml:space="preserve"> the </w:t>
      </w:r>
      <w:r w:rsidR="00C4493D">
        <w:rPr>
          <w:rFonts w:cstheme="minorHAnsi"/>
          <w:sz w:val="24"/>
          <w:szCs w:val="24"/>
        </w:rPr>
        <w:t xml:space="preserve">table in the </w:t>
      </w:r>
      <w:r w:rsidRPr="00C4493D">
        <w:rPr>
          <w:rFonts w:cstheme="minorHAnsi"/>
          <w:sz w:val="24"/>
          <w:szCs w:val="24"/>
        </w:rPr>
        <w:t xml:space="preserve">foyer of the Church. </w:t>
      </w:r>
      <w:r w:rsidR="00C4493D" w:rsidRPr="00C4493D">
        <w:rPr>
          <w:rFonts w:cstheme="minorHAnsi"/>
          <w:sz w:val="24"/>
          <w:szCs w:val="24"/>
        </w:rPr>
        <w:t xml:space="preserve"> If you are unsure of your envelope number, </w:t>
      </w:r>
      <w:r w:rsidR="002D593C">
        <w:rPr>
          <w:rFonts w:cstheme="minorHAnsi"/>
          <w:sz w:val="24"/>
          <w:szCs w:val="24"/>
        </w:rPr>
        <w:t xml:space="preserve">please </w:t>
      </w:r>
      <w:r w:rsidR="00C4493D" w:rsidRPr="00C4493D">
        <w:rPr>
          <w:rFonts w:cstheme="minorHAnsi"/>
          <w:sz w:val="24"/>
          <w:szCs w:val="24"/>
        </w:rPr>
        <w:t>do not hesitate to give the parish office a call on 9644-4026 Tuesday</w:t>
      </w:r>
      <w:r w:rsidR="00A043A6">
        <w:rPr>
          <w:rFonts w:cstheme="minorHAnsi"/>
          <w:sz w:val="24"/>
          <w:szCs w:val="24"/>
        </w:rPr>
        <w:t xml:space="preserve"> to</w:t>
      </w:r>
      <w:r w:rsidR="00C4493D" w:rsidRPr="00C4493D">
        <w:rPr>
          <w:rFonts w:cstheme="minorHAnsi"/>
          <w:sz w:val="24"/>
          <w:szCs w:val="24"/>
        </w:rPr>
        <w:t xml:space="preserve"> Friday 9:30am till 3:30pm</w:t>
      </w:r>
      <w:r w:rsidR="00C4493D">
        <w:rPr>
          <w:rFonts w:cstheme="minorHAnsi"/>
          <w:sz w:val="24"/>
          <w:szCs w:val="24"/>
        </w:rPr>
        <w:t>.  Receipts for 2017/2018 financial year will be sent out in the next few weeks.</w:t>
      </w:r>
    </w:p>
    <w:p w14:paraId="400E7A54" w14:textId="77777777" w:rsidR="00E8498C" w:rsidRDefault="00E8498C" w:rsidP="00B16E0A">
      <w:pPr>
        <w:spacing w:after="0" w:line="240" w:lineRule="auto"/>
        <w:rPr>
          <w:rFonts w:cstheme="minorHAnsi"/>
          <w:b/>
          <w:sz w:val="24"/>
          <w:szCs w:val="24"/>
        </w:rPr>
      </w:pPr>
    </w:p>
    <w:p w14:paraId="6C479CDE" w14:textId="39DBCB2E" w:rsidR="00B16E0A" w:rsidRPr="0001275D" w:rsidRDefault="00B16E0A" w:rsidP="00B16E0A">
      <w:pPr>
        <w:spacing w:after="0" w:line="240" w:lineRule="auto"/>
        <w:rPr>
          <w:rFonts w:cstheme="minorHAnsi"/>
          <w:b/>
          <w:sz w:val="24"/>
          <w:szCs w:val="24"/>
        </w:rPr>
      </w:pPr>
      <w:r w:rsidRPr="0001275D">
        <w:rPr>
          <w:rFonts w:cstheme="minorHAnsi"/>
          <w:b/>
          <w:sz w:val="24"/>
          <w:szCs w:val="24"/>
        </w:rPr>
        <w:t>SACRAMENTAL DATES FOR 2018</w:t>
      </w:r>
    </w:p>
    <w:p w14:paraId="1259F31A"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18th August at 10:30am</w:t>
      </w:r>
    </w:p>
    <w:p w14:paraId="1FCFE911" w14:textId="77777777" w:rsidR="00B16E0A" w:rsidRPr="0001275D" w:rsidRDefault="00B16E0A" w:rsidP="00B16E0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21st October at 10:30am</w:t>
      </w:r>
    </w:p>
    <w:p w14:paraId="062CE2A2"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Please attend at the office of Sacred Heart Catholic Primary School to enrol for either of these sacraments.</w:t>
      </w:r>
    </w:p>
    <w:p w14:paraId="02FF0FD6" w14:textId="77777777" w:rsidR="00B16E0A" w:rsidRDefault="00B16E0A" w:rsidP="00B16E0A">
      <w:pPr>
        <w:spacing w:after="0" w:line="240" w:lineRule="auto"/>
        <w:rPr>
          <w:rFonts w:cstheme="minorHAnsi"/>
        </w:rPr>
      </w:pPr>
    </w:p>
    <w:p w14:paraId="0B942586" w14:textId="304D678B" w:rsidR="00B013C7" w:rsidRPr="0001275D" w:rsidRDefault="00B013C7" w:rsidP="00E068FF">
      <w:pPr>
        <w:spacing w:after="0" w:line="240" w:lineRule="auto"/>
        <w:rPr>
          <w:rFonts w:cstheme="minorHAnsi"/>
          <w:b/>
          <w:sz w:val="24"/>
          <w:szCs w:val="24"/>
        </w:rPr>
      </w:pPr>
      <w:r w:rsidRPr="0001275D">
        <w:rPr>
          <w:rFonts w:cstheme="minorHAnsi"/>
          <w:b/>
          <w:sz w:val="24"/>
          <w:szCs w:val="24"/>
        </w:rPr>
        <w:t xml:space="preserve">CATHOLIC WEEKLY - PULPIT POINTS </w:t>
      </w:r>
      <w:r w:rsidR="00332B3F">
        <w:rPr>
          <w:rFonts w:cstheme="minorHAnsi"/>
          <w:b/>
          <w:sz w:val="24"/>
          <w:szCs w:val="24"/>
        </w:rPr>
        <w:t>1</w:t>
      </w:r>
      <w:r w:rsidR="00332B3F" w:rsidRPr="00332B3F">
        <w:rPr>
          <w:rFonts w:cstheme="minorHAnsi"/>
          <w:b/>
          <w:sz w:val="24"/>
          <w:szCs w:val="24"/>
          <w:vertAlign w:val="superscript"/>
        </w:rPr>
        <w:t>ST</w:t>
      </w:r>
      <w:r w:rsidR="00332B3F">
        <w:rPr>
          <w:rFonts w:cstheme="minorHAnsi"/>
          <w:b/>
          <w:sz w:val="24"/>
          <w:szCs w:val="24"/>
        </w:rPr>
        <w:t xml:space="preserve"> JULY</w:t>
      </w:r>
      <w:r w:rsidRPr="0001275D">
        <w:rPr>
          <w:rFonts w:cstheme="minorHAnsi"/>
          <w:b/>
          <w:sz w:val="24"/>
          <w:szCs w:val="24"/>
        </w:rPr>
        <w:t xml:space="preserve"> 2018</w:t>
      </w:r>
    </w:p>
    <w:p w14:paraId="6E5F6B9F" w14:textId="77777777" w:rsidR="00D30C87" w:rsidRPr="00D30C87" w:rsidRDefault="00D30C87" w:rsidP="00D30C87">
      <w:pPr>
        <w:spacing w:after="0" w:line="240" w:lineRule="auto"/>
        <w:rPr>
          <w:rFonts w:cstheme="minorHAnsi"/>
          <w:sz w:val="24"/>
          <w:szCs w:val="24"/>
        </w:rPr>
      </w:pPr>
      <w:r w:rsidRPr="00D30C87">
        <w:rPr>
          <w:rFonts w:cstheme="minorHAnsi"/>
          <w:sz w:val="24"/>
          <w:szCs w:val="24"/>
        </w:rPr>
        <w:t>• Saint Anthony arrives in Toongabbie</w:t>
      </w:r>
    </w:p>
    <w:p w14:paraId="5DB0A0C1" w14:textId="77777777" w:rsidR="00D30C87" w:rsidRPr="00D30C87" w:rsidRDefault="00D30C87" w:rsidP="00D30C87">
      <w:pPr>
        <w:spacing w:after="0" w:line="240" w:lineRule="auto"/>
        <w:rPr>
          <w:rFonts w:cstheme="minorHAnsi"/>
          <w:sz w:val="24"/>
          <w:szCs w:val="24"/>
        </w:rPr>
      </w:pPr>
      <w:r w:rsidRPr="00D30C87">
        <w:rPr>
          <w:rFonts w:cstheme="minorHAnsi"/>
          <w:sz w:val="24"/>
          <w:szCs w:val="24"/>
        </w:rPr>
        <w:t>• Mary: Something big might be up</w:t>
      </w:r>
    </w:p>
    <w:p w14:paraId="5C13FED4" w14:textId="77777777" w:rsidR="00D30C87" w:rsidRPr="00D30C87" w:rsidRDefault="00D30C87" w:rsidP="00D30C87">
      <w:pPr>
        <w:spacing w:after="0" w:line="240" w:lineRule="auto"/>
        <w:rPr>
          <w:rFonts w:cstheme="minorHAnsi"/>
          <w:sz w:val="24"/>
          <w:szCs w:val="24"/>
        </w:rPr>
      </w:pPr>
      <w:r w:rsidRPr="00D30C87">
        <w:rPr>
          <w:rFonts w:cstheme="minorHAnsi"/>
          <w:sz w:val="24"/>
          <w:szCs w:val="24"/>
        </w:rPr>
        <w:t>• If Catholics only knew: Catherine Sheehan</w:t>
      </w:r>
    </w:p>
    <w:p w14:paraId="0623E861" w14:textId="77777777" w:rsidR="00D30C87" w:rsidRPr="00D30C87" w:rsidRDefault="00D30C87" w:rsidP="00D30C87">
      <w:pPr>
        <w:spacing w:after="0" w:line="240" w:lineRule="auto"/>
        <w:rPr>
          <w:rFonts w:cstheme="minorHAnsi"/>
          <w:sz w:val="24"/>
          <w:szCs w:val="24"/>
        </w:rPr>
      </w:pPr>
      <w:r w:rsidRPr="00D30C87">
        <w:rPr>
          <w:rFonts w:cstheme="minorHAnsi"/>
          <w:sz w:val="24"/>
          <w:szCs w:val="24"/>
        </w:rPr>
        <w:t>• The peacemaker cardinal: Cardinal Bo</w:t>
      </w:r>
    </w:p>
    <w:p w14:paraId="2A969127" w14:textId="77777777" w:rsidR="00D30C87" w:rsidRPr="00D30C87" w:rsidRDefault="00D30C87" w:rsidP="00D30C87">
      <w:pPr>
        <w:spacing w:after="0" w:line="240" w:lineRule="auto"/>
        <w:rPr>
          <w:rFonts w:cstheme="minorHAnsi"/>
          <w:sz w:val="24"/>
          <w:szCs w:val="24"/>
        </w:rPr>
      </w:pPr>
      <w:r w:rsidRPr="00D30C87">
        <w:rPr>
          <w:rFonts w:cstheme="minorHAnsi"/>
          <w:sz w:val="24"/>
          <w:szCs w:val="24"/>
        </w:rPr>
        <w:t>• Movie Review: “Jurassic World: Fallen Kingdom”</w:t>
      </w:r>
    </w:p>
    <w:p w14:paraId="0988D3B6" w14:textId="77777777" w:rsidR="00332B3F" w:rsidRDefault="00D30C87" w:rsidP="00D30C87">
      <w:pPr>
        <w:spacing w:after="0" w:line="240" w:lineRule="auto"/>
        <w:rPr>
          <w:rFonts w:cstheme="minorHAnsi"/>
          <w:sz w:val="24"/>
          <w:szCs w:val="24"/>
        </w:rPr>
      </w:pPr>
      <w:r w:rsidRPr="00D30C87">
        <w:rPr>
          <w:rFonts w:cstheme="minorHAnsi"/>
          <w:sz w:val="24"/>
          <w:szCs w:val="24"/>
        </w:rPr>
        <w:t>• Slavery Bill passes</w:t>
      </w:r>
    </w:p>
    <w:p w14:paraId="27D72591" w14:textId="03C8E17A" w:rsidR="00647CF1" w:rsidRDefault="00647CF1" w:rsidP="00BF01AD">
      <w:pPr>
        <w:spacing w:after="0" w:line="240" w:lineRule="auto"/>
        <w:rPr>
          <w:rFonts w:cstheme="minorHAnsi"/>
          <w:b/>
          <w:sz w:val="24"/>
          <w:szCs w:val="24"/>
        </w:rPr>
      </w:pPr>
    </w:p>
    <w:p w14:paraId="1CEE6026" w14:textId="32FDD3CB" w:rsidR="0044190D" w:rsidRPr="0044190D" w:rsidRDefault="0044190D" w:rsidP="0044190D">
      <w:pPr>
        <w:spacing w:after="0" w:line="240" w:lineRule="auto"/>
        <w:rPr>
          <w:rFonts w:cstheme="minorHAnsi"/>
          <w:b/>
          <w:sz w:val="24"/>
          <w:szCs w:val="24"/>
        </w:rPr>
      </w:pPr>
      <w:r w:rsidRPr="0044190D">
        <w:rPr>
          <w:rFonts w:cstheme="minorHAnsi"/>
          <w:b/>
          <w:sz w:val="24"/>
          <w:szCs w:val="24"/>
        </w:rPr>
        <w:t>WORLD YOUTH DAY PANAMA 2019 SUBSIDIE</w:t>
      </w:r>
      <w:r>
        <w:rPr>
          <w:rFonts w:cstheme="minorHAnsi"/>
          <w:b/>
          <w:sz w:val="24"/>
          <w:szCs w:val="24"/>
        </w:rPr>
        <w:t>S</w:t>
      </w:r>
      <w:r w:rsidRPr="0044190D">
        <w:rPr>
          <w:rFonts w:cstheme="minorHAnsi"/>
          <w:b/>
          <w:sz w:val="24"/>
          <w:szCs w:val="24"/>
        </w:rPr>
        <w:t xml:space="preserve"> ON OFFER </w:t>
      </w:r>
    </w:p>
    <w:p w14:paraId="00FE5F20"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 xml:space="preserve">The Catholic Archdiocese of Sydney invites young adults to pre-register for the WYD 2019 Panama via Washington DC pilgrimage, which will be led by His Grace, Archbishop Anthony Fisher OP. </w:t>
      </w:r>
    </w:p>
    <w:p w14:paraId="7BD70B7F" w14:textId="77777777" w:rsidR="0044190D" w:rsidRPr="0044190D" w:rsidRDefault="0044190D" w:rsidP="0044190D">
      <w:pPr>
        <w:spacing w:after="0" w:line="240" w:lineRule="auto"/>
        <w:rPr>
          <w:rFonts w:cstheme="minorHAnsi"/>
          <w:b/>
          <w:i/>
          <w:sz w:val="24"/>
          <w:szCs w:val="24"/>
        </w:rPr>
      </w:pPr>
      <w:r w:rsidRPr="0044190D">
        <w:rPr>
          <w:rFonts w:cstheme="minorHAnsi"/>
          <w:b/>
          <w:i/>
          <w:sz w:val="24"/>
          <w:szCs w:val="24"/>
        </w:rPr>
        <w:t>How does the subsidy work?</w:t>
      </w:r>
    </w:p>
    <w:p w14:paraId="0F31E5AA" w14:textId="390F56DB" w:rsidR="0044190D" w:rsidRPr="0044190D" w:rsidRDefault="0044190D" w:rsidP="0044190D">
      <w:pPr>
        <w:spacing w:after="0" w:line="240" w:lineRule="auto"/>
        <w:rPr>
          <w:rFonts w:cstheme="minorHAnsi"/>
          <w:sz w:val="24"/>
          <w:szCs w:val="24"/>
        </w:rPr>
      </w:pPr>
      <w:r w:rsidRPr="0044190D">
        <w:rPr>
          <w:rFonts w:cstheme="minorHAnsi"/>
          <w:sz w:val="24"/>
          <w:szCs w:val="24"/>
        </w:rPr>
        <w:t>Pilgrims wishing to accept the offer of a subsidy need to pre-register by depositing a minimum, non-refundable deposit of $1,000. The deposit will confirm your place on the pilgrimage. The Archdiocese of Sydney will then add $1,000 to your account.</w:t>
      </w:r>
      <w:r>
        <w:rPr>
          <w:rFonts w:cstheme="minorHAnsi"/>
          <w:sz w:val="24"/>
          <w:szCs w:val="24"/>
        </w:rPr>
        <w:t xml:space="preserve">  </w:t>
      </w:r>
      <w:r w:rsidRPr="0044190D">
        <w:rPr>
          <w:rFonts w:cstheme="minorHAnsi"/>
          <w:sz w:val="24"/>
          <w:szCs w:val="24"/>
        </w:rPr>
        <w:t>The indicative cost of the pilgrimage is $8,686. For pilgrims considering the optional Mexico extension, the indicative total cost is $9,786. Note that should the pilgrimage not go ahead as planned, all deposits shall be returned in full.</w:t>
      </w:r>
    </w:p>
    <w:p w14:paraId="44B454E1" w14:textId="77777777" w:rsidR="0044190D" w:rsidRPr="0044190D" w:rsidRDefault="0044190D" w:rsidP="0044190D">
      <w:pPr>
        <w:spacing w:after="0" w:line="240" w:lineRule="auto"/>
        <w:rPr>
          <w:rFonts w:cstheme="minorHAnsi"/>
          <w:b/>
          <w:i/>
          <w:sz w:val="24"/>
          <w:szCs w:val="24"/>
        </w:rPr>
      </w:pPr>
      <w:r w:rsidRPr="0044190D">
        <w:rPr>
          <w:rFonts w:cstheme="minorHAnsi"/>
          <w:b/>
          <w:i/>
          <w:sz w:val="24"/>
          <w:szCs w:val="24"/>
        </w:rPr>
        <w:t>How do I make a deposit?</w:t>
      </w:r>
    </w:p>
    <w:p w14:paraId="5529126E" w14:textId="2F42CA1B" w:rsidR="0044190D" w:rsidRPr="0044190D" w:rsidRDefault="0044190D" w:rsidP="0044190D">
      <w:pPr>
        <w:spacing w:after="0" w:line="240" w:lineRule="auto"/>
        <w:rPr>
          <w:rFonts w:cstheme="minorHAnsi"/>
          <w:sz w:val="24"/>
          <w:szCs w:val="24"/>
        </w:rPr>
      </w:pPr>
      <w:r w:rsidRPr="0044190D">
        <w:rPr>
          <w:rFonts w:cstheme="minorHAnsi"/>
          <w:sz w:val="24"/>
          <w:szCs w:val="24"/>
        </w:rPr>
        <w:t>Step 1: Reference your deposit using: WYD19 + FULL NAME (E</w:t>
      </w:r>
      <w:r>
        <w:rPr>
          <w:rFonts w:cstheme="minorHAnsi"/>
          <w:sz w:val="24"/>
          <w:szCs w:val="24"/>
        </w:rPr>
        <w:t>g</w:t>
      </w:r>
      <w:r w:rsidRPr="0044190D">
        <w:rPr>
          <w:rFonts w:cstheme="minorHAnsi"/>
          <w:sz w:val="24"/>
          <w:szCs w:val="24"/>
        </w:rPr>
        <w:t>.</w:t>
      </w:r>
      <w:r>
        <w:rPr>
          <w:rFonts w:cstheme="minorHAnsi"/>
          <w:sz w:val="24"/>
          <w:szCs w:val="24"/>
        </w:rPr>
        <w:t xml:space="preserve"> </w:t>
      </w:r>
      <w:r w:rsidRPr="0044190D">
        <w:rPr>
          <w:rFonts w:cstheme="minorHAnsi"/>
          <w:sz w:val="24"/>
          <w:szCs w:val="24"/>
        </w:rPr>
        <w:t>WYD19PETERHARRISON)</w:t>
      </w:r>
    </w:p>
    <w:p w14:paraId="23B4E5DF"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Step 2: Select and pay your deposit amount to:</w:t>
      </w:r>
    </w:p>
    <w:p w14:paraId="6DE362AB"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BANK ACCOUNT: Catholic Archdiocese of Sydney</w:t>
      </w:r>
    </w:p>
    <w:p w14:paraId="474D1EF9"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BSB: 062 000</w:t>
      </w:r>
    </w:p>
    <w:p w14:paraId="74AA232D"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ACCOUNT: 10289801</w:t>
      </w:r>
    </w:p>
    <w:p w14:paraId="3E1464B1"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Step 3: Email abbel.gaspi@sydneycatholic.org the details of the transaction.</w:t>
      </w:r>
    </w:p>
    <w:p w14:paraId="2F67B125"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Step 4: Wait for an email confirming your deposit. Once registration officially opens,</w:t>
      </w:r>
    </w:p>
    <w:p w14:paraId="38039FEC"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your deposit and subsidy will be transferred into your COSMOS account.</w:t>
      </w:r>
    </w:p>
    <w:p w14:paraId="6DAF5831"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We are all excited to journey with you and enjoy this experience of a lifetime.</w:t>
      </w:r>
    </w:p>
    <w:p w14:paraId="7AD73553"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 xml:space="preserve">For more information, you can contact me on </w:t>
      </w:r>
      <w:r w:rsidRPr="0044190D">
        <w:rPr>
          <w:rFonts w:cstheme="minorHAnsi"/>
          <w:color w:val="4472C4" w:themeColor="accent1"/>
          <w:sz w:val="24"/>
          <w:szCs w:val="24"/>
        </w:rPr>
        <w:t xml:space="preserve">abbel.gaspi@sydneycatholic.org </w:t>
      </w:r>
    </w:p>
    <w:p w14:paraId="5756851C" w14:textId="7B415978" w:rsidR="0044190D" w:rsidRDefault="0044190D" w:rsidP="002B0899">
      <w:pPr>
        <w:spacing w:after="0" w:line="240" w:lineRule="auto"/>
        <w:rPr>
          <w:rFonts w:cstheme="minorHAnsi"/>
          <w:b/>
          <w:sz w:val="24"/>
          <w:szCs w:val="24"/>
        </w:rPr>
      </w:pPr>
    </w:p>
    <w:p w14:paraId="76F2928D" w14:textId="6718EC42" w:rsidR="000624D4" w:rsidRPr="000624D4" w:rsidRDefault="000624D4" w:rsidP="000624D4">
      <w:pPr>
        <w:spacing w:after="0" w:line="240" w:lineRule="auto"/>
        <w:rPr>
          <w:rFonts w:cstheme="minorHAnsi"/>
          <w:b/>
          <w:sz w:val="24"/>
          <w:szCs w:val="24"/>
        </w:rPr>
      </w:pPr>
      <w:r w:rsidRPr="000624D4">
        <w:rPr>
          <w:rFonts w:cstheme="minorHAnsi"/>
          <w:b/>
          <w:sz w:val="24"/>
          <w:szCs w:val="24"/>
        </w:rPr>
        <w:t xml:space="preserve">SEA SUNDAY APPEAL </w:t>
      </w:r>
    </w:p>
    <w:p w14:paraId="429A1272" w14:textId="77777777" w:rsidR="000624D4" w:rsidRDefault="000624D4" w:rsidP="000624D4">
      <w:pPr>
        <w:spacing w:after="0" w:line="240" w:lineRule="auto"/>
        <w:rPr>
          <w:rFonts w:cstheme="minorHAnsi"/>
          <w:sz w:val="24"/>
          <w:szCs w:val="24"/>
        </w:rPr>
      </w:pPr>
      <w:r w:rsidRPr="000624D4">
        <w:rPr>
          <w:rFonts w:cstheme="minorHAnsi"/>
          <w:sz w:val="24"/>
          <w:szCs w:val="24"/>
        </w:rPr>
        <w:t xml:space="preserve">Sea Sunday takes place on </w:t>
      </w:r>
      <w:r w:rsidRPr="000624D4">
        <w:rPr>
          <w:rFonts w:cstheme="minorHAnsi"/>
          <w:b/>
          <w:sz w:val="24"/>
          <w:szCs w:val="24"/>
        </w:rPr>
        <w:t>8 July 2018</w:t>
      </w:r>
      <w:r w:rsidRPr="000624D4">
        <w:rPr>
          <w:rFonts w:cstheme="minorHAnsi"/>
          <w:sz w:val="24"/>
          <w:szCs w:val="24"/>
        </w:rPr>
        <w:t>, when the Church prays for all those who live and work at sea. The Apostleship of the Sea (</w:t>
      </w:r>
      <w:proofErr w:type="spellStart"/>
      <w:r w:rsidRPr="000624D4">
        <w:rPr>
          <w:rFonts w:cstheme="minorHAnsi"/>
          <w:sz w:val="24"/>
          <w:szCs w:val="24"/>
        </w:rPr>
        <w:t>AoS</w:t>
      </w:r>
      <w:proofErr w:type="spellEnd"/>
      <w:r w:rsidRPr="000624D4">
        <w:rPr>
          <w:rFonts w:cstheme="minorHAnsi"/>
          <w:sz w:val="24"/>
          <w:szCs w:val="24"/>
        </w:rPr>
        <w:t xml:space="preserve">), the official maritime welfare agency of the Catholic Church, provides practical and spiritual support to seafarers visiting our ports and is dependent on voluntary donations. For more information about its work and how to donate, visit </w:t>
      </w:r>
    </w:p>
    <w:p w14:paraId="585B8C36" w14:textId="422C8FEB" w:rsidR="000624D4" w:rsidRPr="000624D4" w:rsidRDefault="000624D4" w:rsidP="000624D4">
      <w:pPr>
        <w:spacing w:after="0" w:line="240" w:lineRule="auto"/>
        <w:rPr>
          <w:rFonts w:cstheme="minorHAnsi"/>
          <w:color w:val="4472C4" w:themeColor="accent1"/>
          <w:sz w:val="24"/>
          <w:szCs w:val="24"/>
        </w:rPr>
      </w:pPr>
      <w:r w:rsidRPr="000624D4">
        <w:rPr>
          <w:rFonts w:cstheme="minorHAnsi"/>
          <w:color w:val="4472C4" w:themeColor="accent1"/>
          <w:sz w:val="24"/>
          <w:szCs w:val="24"/>
        </w:rPr>
        <w:t xml:space="preserve">www.aos-australia.org   </w:t>
      </w:r>
    </w:p>
    <w:p w14:paraId="7B9F666D" w14:textId="77777777" w:rsidR="000624D4" w:rsidRDefault="000624D4" w:rsidP="002B0899">
      <w:pPr>
        <w:spacing w:after="0" w:line="240" w:lineRule="auto"/>
        <w:rPr>
          <w:rFonts w:cstheme="minorHAnsi"/>
          <w:b/>
          <w:sz w:val="24"/>
          <w:szCs w:val="24"/>
        </w:rPr>
      </w:pPr>
    </w:p>
    <w:p w14:paraId="5F4BF53F" w14:textId="7B350174" w:rsidR="000624D4" w:rsidRPr="000624D4" w:rsidRDefault="000624D4" w:rsidP="000624D4">
      <w:pPr>
        <w:spacing w:after="0" w:line="240" w:lineRule="auto"/>
        <w:rPr>
          <w:rFonts w:cstheme="minorHAnsi"/>
          <w:b/>
          <w:sz w:val="24"/>
          <w:szCs w:val="24"/>
        </w:rPr>
      </w:pPr>
      <w:r w:rsidRPr="000624D4">
        <w:rPr>
          <w:rFonts w:cstheme="minorHAnsi"/>
          <w:b/>
          <w:sz w:val="24"/>
          <w:szCs w:val="24"/>
        </w:rPr>
        <w:lastRenderedPageBreak/>
        <w:t>CATHOLICCARE SYDNEY</w:t>
      </w:r>
    </w:p>
    <w:p w14:paraId="606A507F" w14:textId="7628E90E" w:rsidR="000624D4" w:rsidRPr="00A043A6" w:rsidRDefault="000624D4" w:rsidP="000624D4">
      <w:pPr>
        <w:spacing w:after="0" w:line="240" w:lineRule="auto"/>
        <w:rPr>
          <w:rFonts w:cstheme="minorHAnsi"/>
          <w:color w:val="4472C4" w:themeColor="accent1"/>
          <w:sz w:val="24"/>
          <w:szCs w:val="24"/>
        </w:rPr>
      </w:pPr>
      <w:r w:rsidRPr="000624D4">
        <w:rPr>
          <w:rFonts w:cstheme="minorHAnsi"/>
          <w:sz w:val="24"/>
          <w:szCs w:val="24"/>
        </w:rPr>
        <w:t xml:space="preserve">Join the Sydney Catholic Youth Team to raise funds for </w:t>
      </w:r>
      <w:proofErr w:type="spellStart"/>
      <w:r w:rsidRPr="000624D4">
        <w:rPr>
          <w:rFonts w:cstheme="minorHAnsi"/>
          <w:sz w:val="24"/>
          <w:szCs w:val="24"/>
        </w:rPr>
        <w:t>CatholicCare</w:t>
      </w:r>
      <w:proofErr w:type="spellEnd"/>
      <w:r w:rsidRPr="000624D4">
        <w:rPr>
          <w:rFonts w:cstheme="minorHAnsi"/>
          <w:sz w:val="24"/>
          <w:szCs w:val="24"/>
        </w:rPr>
        <w:t xml:space="preserve"> Sydney’s HOPE program in this year’s City2Surf. We're aiming to raise $75,000 to help vulnerable young mothers and their babies. Challenge yourself and run for HOPE! Register online at </w:t>
      </w:r>
      <w:r w:rsidRPr="00A043A6">
        <w:rPr>
          <w:rFonts w:cstheme="minorHAnsi"/>
          <w:color w:val="4472C4" w:themeColor="accent1"/>
          <w:sz w:val="24"/>
          <w:szCs w:val="24"/>
        </w:rPr>
        <w:t xml:space="preserve">https://fundraise.catholiccare.org/city2surf </w:t>
      </w:r>
      <w:r w:rsidRPr="000624D4">
        <w:rPr>
          <w:rFonts w:cstheme="minorHAnsi"/>
          <w:sz w:val="24"/>
          <w:szCs w:val="24"/>
        </w:rPr>
        <w:t xml:space="preserve">and join the Sydney Catholic Youth Team today! For further information please contact Ashleigh Green on </w:t>
      </w:r>
      <w:r w:rsidRPr="00A043A6">
        <w:rPr>
          <w:rFonts w:cstheme="minorHAnsi"/>
          <w:b/>
          <w:sz w:val="24"/>
          <w:szCs w:val="24"/>
        </w:rPr>
        <w:t>0419 954 839</w:t>
      </w:r>
      <w:r w:rsidRPr="000624D4">
        <w:rPr>
          <w:rFonts w:cstheme="minorHAnsi"/>
          <w:sz w:val="24"/>
          <w:szCs w:val="24"/>
        </w:rPr>
        <w:t xml:space="preserve"> or at </w:t>
      </w:r>
      <w:r w:rsidRPr="00A043A6">
        <w:rPr>
          <w:rFonts w:cstheme="minorHAnsi"/>
          <w:color w:val="4472C4" w:themeColor="accent1"/>
          <w:sz w:val="24"/>
          <w:szCs w:val="24"/>
        </w:rPr>
        <w:t>community@catholiccare.org.au</w:t>
      </w:r>
    </w:p>
    <w:p w14:paraId="14E350E5" w14:textId="77777777" w:rsidR="000624D4" w:rsidRDefault="000624D4" w:rsidP="002B0899">
      <w:pPr>
        <w:spacing w:after="0" w:line="240" w:lineRule="auto"/>
        <w:rPr>
          <w:rFonts w:cstheme="minorHAnsi"/>
          <w:b/>
          <w:sz w:val="24"/>
          <w:szCs w:val="24"/>
        </w:rPr>
      </w:pPr>
    </w:p>
    <w:p w14:paraId="28C1D00B" w14:textId="699F072E" w:rsidR="000624D4" w:rsidRPr="000624D4" w:rsidRDefault="000624D4" w:rsidP="002B0899">
      <w:pPr>
        <w:spacing w:after="0" w:line="240" w:lineRule="auto"/>
        <w:rPr>
          <w:rFonts w:cstheme="minorHAnsi"/>
          <w:b/>
          <w:sz w:val="24"/>
          <w:szCs w:val="24"/>
        </w:rPr>
      </w:pPr>
      <w:r w:rsidRPr="000624D4">
        <w:rPr>
          <w:rFonts w:cstheme="minorHAnsi"/>
          <w:b/>
          <w:sz w:val="24"/>
          <w:szCs w:val="24"/>
        </w:rPr>
        <w:t>FROM DEATH TO NEW LIFE</w:t>
      </w:r>
    </w:p>
    <w:p w14:paraId="15123EF7" w14:textId="5BC18255" w:rsidR="0044190D" w:rsidRPr="00332B3F" w:rsidRDefault="00332B3F" w:rsidP="002B0899">
      <w:pPr>
        <w:spacing w:after="0" w:line="240" w:lineRule="auto"/>
        <w:rPr>
          <w:rFonts w:cstheme="minorHAnsi"/>
          <w:sz w:val="24"/>
          <w:szCs w:val="24"/>
        </w:rPr>
      </w:pPr>
      <w:r w:rsidRPr="00332B3F">
        <w:rPr>
          <w:rFonts w:cstheme="minorHAnsi"/>
          <w:sz w:val="24"/>
          <w:szCs w:val="24"/>
        </w:rPr>
        <w:t xml:space="preserve">The ACU Centre for Liturgy is offering a public Short Course “From death to new life: preparing and celebrating Catholic funerals” at Strathfield in the Gleeson Auditorium on </w:t>
      </w:r>
      <w:r w:rsidR="00A043A6">
        <w:rPr>
          <w:rFonts w:cstheme="minorHAnsi"/>
          <w:sz w:val="24"/>
          <w:szCs w:val="24"/>
        </w:rPr>
        <w:t>four</w:t>
      </w:r>
      <w:r w:rsidRPr="00332B3F">
        <w:rPr>
          <w:rFonts w:cstheme="minorHAnsi"/>
          <w:sz w:val="24"/>
          <w:szCs w:val="24"/>
        </w:rPr>
        <w:t xml:space="preserve"> Wednesday evenings in July. Leading scholars will investigate a Christian theology of dying and death and explore how the Order of Christian Funerals celebrates death in a specifically Catholic way. Experienced priests and funeral directors will discuss how they care for the dead and for those who grieve. There will also be an opportunity to prepare a Catholic funeral for yourself or a loved one. Registration is essential, at: </w:t>
      </w:r>
      <w:r w:rsidRPr="00A043A6">
        <w:rPr>
          <w:rFonts w:cstheme="minorHAnsi"/>
          <w:color w:val="4472C4" w:themeColor="accent1"/>
          <w:sz w:val="24"/>
          <w:szCs w:val="24"/>
        </w:rPr>
        <w:t>http://www.acu.edu.au/acu_centre_for_liturgy/short_courses</w:t>
      </w:r>
      <w:r w:rsidRPr="00332B3F">
        <w:rPr>
          <w:rFonts w:cstheme="minorHAnsi"/>
          <w:sz w:val="24"/>
          <w:szCs w:val="24"/>
        </w:rPr>
        <w:t xml:space="preserve">. For more information phone </w:t>
      </w:r>
      <w:r w:rsidRPr="00A043A6">
        <w:rPr>
          <w:rFonts w:cstheme="minorHAnsi"/>
          <w:b/>
          <w:sz w:val="24"/>
          <w:szCs w:val="24"/>
        </w:rPr>
        <w:t>02-9701 4751</w:t>
      </w:r>
      <w:r w:rsidRPr="00332B3F">
        <w:rPr>
          <w:rFonts w:cstheme="minorHAnsi"/>
          <w:sz w:val="24"/>
          <w:szCs w:val="24"/>
        </w:rPr>
        <w:t>.</w:t>
      </w:r>
    </w:p>
    <w:p w14:paraId="259D06F1" w14:textId="77777777" w:rsidR="0044190D" w:rsidRDefault="0044190D" w:rsidP="002B0899">
      <w:pPr>
        <w:spacing w:after="0" w:line="240" w:lineRule="auto"/>
        <w:rPr>
          <w:rFonts w:cstheme="minorHAnsi"/>
          <w:b/>
          <w:sz w:val="24"/>
          <w:szCs w:val="24"/>
        </w:rPr>
      </w:pPr>
    </w:p>
    <w:p w14:paraId="2A148C7D" w14:textId="5149E19F" w:rsidR="0044190D" w:rsidRPr="0044190D" w:rsidRDefault="0044190D" w:rsidP="0044190D">
      <w:pPr>
        <w:spacing w:after="0" w:line="240" w:lineRule="auto"/>
        <w:rPr>
          <w:rFonts w:cstheme="minorHAnsi"/>
          <w:b/>
          <w:sz w:val="24"/>
          <w:szCs w:val="24"/>
        </w:rPr>
      </w:pPr>
      <w:r w:rsidRPr="0044190D">
        <w:rPr>
          <w:rFonts w:cstheme="minorHAnsi"/>
          <w:b/>
          <w:sz w:val="24"/>
          <w:szCs w:val="24"/>
        </w:rPr>
        <w:t xml:space="preserve">WOMEN’S DAY RETREAT 2018 </w:t>
      </w:r>
    </w:p>
    <w:p w14:paraId="1897A65B" w14:textId="5FAC979D" w:rsidR="0044190D" w:rsidRPr="0044190D" w:rsidRDefault="0044190D" w:rsidP="0044190D">
      <w:pPr>
        <w:spacing w:after="0" w:line="240" w:lineRule="auto"/>
        <w:rPr>
          <w:rFonts w:cstheme="minorHAnsi"/>
          <w:color w:val="4472C4" w:themeColor="accent1"/>
          <w:sz w:val="24"/>
          <w:szCs w:val="24"/>
        </w:rPr>
      </w:pPr>
      <w:r w:rsidRPr="0044190D">
        <w:rPr>
          <w:rFonts w:cstheme="minorHAnsi"/>
          <w:sz w:val="24"/>
          <w:szCs w:val="24"/>
        </w:rPr>
        <w:t>We are delighted to invite you to our Women’s Day Retreat 2018, a day for young women to discover more about the Consecrated Life.</w:t>
      </w:r>
      <w:r>
        <w:rPr>
          <w:rFonts w:cstheme="minorHAnsi"/>
          <w:sz w:val="24"/>
          <w:szCs w:val="24"/>
        </w:rPr>
        <w:t xml:space="preserve">  </w:t>
      </w:r>
      <w:r w:rsidRPr="0044190D">
        <w:rPr>
          <w:rFonts w:cstheme="minorHAnsi"/>
          <w:sz w:val="24"/>
          <w:szCs w:val="24"/>
        </w:rPr>
        <w:t>This day retreat will be an opportunity for young women (Single – 18 to 35) to meet and have conversations with consecrated women from various communities. You will also have time for silent prayer, confession and adoration during a Holy Hour.</w:t>
      </w:r>
      <w:r>
        <w:rPr>
          <w:rFonts w:cstheme="minorHAnsi"/>
          <w:sz w:val="24"/>
          <w:szCs w:val="24"/>
        </w:rPr>
        <w:t xml:space="preserve">  </w:t>
      </w:r>
      <w:r w:rsidRPr="0044190D">
        <w:rPr>
          <w:rFonts w:cstheme="minorHAnsi"/>
          <w:sz w:val="24"/>
          <w:szCs w:val="24"/>
        </w:rPr>
        <w:t xml:space="preserve">For more information contact us at: </w:t>
      </w:r>
      <w:r w:rsidRPr="0044190D">
        <w:rPr>
          <w:rFonts w:cstheme="minorHAnsi"/>
          <w:color w:val="4472C4" w:themeColor="accent1"/>
          <w:sz w:val="24"/>
          <w:szCs w:val="24"/>
        </w:rPr>
        <w:t>vocations@sydneycatholic.org or 02 9307 8424</w:t>
      </w:r>
    </w:p>
    <w:p w14:paraId="7B2CEC67"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Date: Saturday 14 July 2018</w:t>
      </w:r>
    </w:p>
    <w:p w14:paraId="05763092"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Time: 9am – 3:30pm</w:t>
      </w:r>
    </w:p>
    <w:p w14:paraId="2231FBFA"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Location: St Benedict’s Broadway Hall, 104 Broadway, Chippendale NSW 2008</w:t>
      </w:r>
    </w:p>
    <w:p w14:paraId="739064FA"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 xml:space="preserve">RSVP by </w:t>
      </w:r>
      <w:r w:rsidRPr="0044190D">
        <w:rPr>
          <w:rFonts w:cstheme="minorHAnsi"/>
          <w:b/>
          <w:sz w:val="24"/>
          <w:szCs w:val="24"/>
        </w:rPr>
        <w:t>Wed 11 July 2018</w:t>
      </w:r>
    </w:p>
    <w:p w14:paraId="68DF33D0" w14:textId="69DE1257" w:rsidR="0044190D" w:rsidRPr="0044190D" w:rsidRDefault="0044190D" w:rsidP="0044190D">
      <w:pPr>
        <w:spacing w:after="0" w:line="240" w:lineRule="auto"/>
        <w:rPr>
          <w:rFonts w:cstheme="minorHAnsi"/>
          <w:i/>
          <w:sz w:val="24"/>
          <w:szCs w:val="24"/>
        </w:rPr>
      </w:pPr>
      <w:r w:rsidRPr="0044190D">
        <w:rPr>
          <w:rFonts w:cstheme="minorHAnsi"/>
          <w:i/>
          <w:sz w:val="24"/>
          <w:szCs w:val="24"/>
        </w:rPr>
        <w:t>~ Organised by the Dominican Sisters of St Cecilia and the Sydney Vocation Centre</w:t>
      </w:r>
    </w:p>
    <w:p w14:paraId="3275BDCB" w14:textId="77777777" w:rsidR="0044190D" w:rsidRDefault="0044190D" w:rsidP="002B0899">
      <w:pPr>
        <w:spacing w:after="0" w:line="240" w:lineRule="auto"/>
        <w:rPr>
          <w:rFonts w:cstheme="minorHAnsi"/>
          <w:b/>
          <w:sz w:val="24"/>
          <w:szCs w:val="24"/>
        </w:rPr>
      </w:pPr>
    </w:p>
    <w:p w14:paraId="2DF7133F" w14:textId="353AAEDB" w:rsidR="0001275D" w:rsidRPr="0001275D" w:rsidRDefault="0001275D" w:rsidP="0001275D">
      <w:pPr>
        <w:spacing w:after="0" w:line="240" w:lineRule="auto"/>
        <w:rPr>
          <w:rFonts w:cstheme="minorHAnsi"/>
          <w:b/>
          <w:sz w:val="24"/>
          <w:szCs w:val="24"/>
        </w:rPr>
      </w:pPr>
      <w:bookmarkStart w:id="0" w:name="_Hlk516757421"/>
      <w:r w:rsidRPr="0001275D">
        <w:rPr>
          <w:rFonts w:cstheme="minorHAnsi"/>
          <w:b/>
          <w:sz w:val="24"/>
          <w:szCs w:val="24"/>
        </w:rPr>
        <w:t xml:space="preserve">OUR LADY OF MERCY COLLEGE PARRAMATTA </w:t>
      </w:r>
    </w:p>
    <w:bookmarkEnd w:id="0"/>
    <w:p w14:paraId="47F0270F" w14:textId="288306FD" w:rsidR="008315FD" w:rsidRPr="0001275D" w:rsidRDefault="0001275D" w:rsidP="0001275D">
      <w:pPr>
        <w:spacing w:after="0" w:line="240" w:lineRule="auto"/>
        <w:rPr>
          <w:rFonts w:cstheme="minorHAnsi"/>
          <w:sz w:val="24"/>
          <w:szCs w:val="24"/>
        </w:rPr>
      </w:pPr>
      <w:r w:rsidRPr="0001275D">
        <w:rPr>
          <w:rFonts w:cstheme="minorHAnsi"/>
          <w:sz w:val="24"/>
          <w:szCs w:val="24"/>
        </w:rPr>
        <w:t>The College is now enrolling for 2020.</w:t>
      </w:r>
      <w:r>
        <w:rPr>
          <w:rFonts w:cstheme="minorHAnsi"/>
          <w:sz w:val="24"/>
          <w:szCs w:val="24"/>
        </w:rPr>
        <w:t xml:space="preserve">  </w:t>
      </w:r>
      <w:r w:rsidRPr="0001275D">
        <w:rPr>
          <w:rFonts w:cstheme="minorHAnsi"/>
          <w:sz w:val="24"/>
          <w:szCs w:val="24"/>
        </w:rPr>
        <w:t xml:space="preserve">Visit </w:t>
      </w:r>
      <w:r w:rsidRPr="00DA57F4">
        <w:rPr>
          <w:rFonts w:cstheme="minorHAnsi"/>
          <w:color w:val="2E74B5" w:themeColor="accent5" w:themeShade="BF"/>
          <w:sz w:val="24"/>
          <w:szCs w:val="24"/>
        </w:rPr>
        <w:t>www.olmc.nsw.edu.au</w:t>
      </w:r>
      <w:r w:rsidRPr="0001275D">
        <w:rPr>
          <w:rFonts w:cstheme="minorHAnsi"/>
          <w:sz w:val="24"/>
          <w:szCs w:val="24"/>
        </w:rPr>
        <w:t xml:space="preserve"> to reserve your place or contact the </w:t>
      </w:r>
      <w:r w:rsidRPr="00F94803">
        <w:rPr>
          <w:rFonts w:cstheme="minorHAnsi"/>
          <w:b/>
          <w:sz w:val="24"/>
          <w:szCs w:val="24"/>
        </w:rPr>
        <w:t>Registrar 8838 1222</w:t>
      </w:r>
      <w:r w:rsidRPr="0001275D">
        <w:rPr>
          <w:rFonts w:cstheme="minorHAnsi"/>
          <w:sz w:val="24"/>
          <w:szCs w:val="24"/>
        </w:rPr>
        <w:t xml:space="preserve"> to discuss how your daughter can become a Mercy Girl.</w:t>
      </w:r>
      <w:r w:rsidR="00A043A6">
        <w:rPr>
          <w:rFonts w:cstheme="minorHAnsi"/>
          <w:sz w:val="24"/>
          <w:szCs w:val="24"/>
        </w:rPr>
        <w:t xml:space="preserve">  College Open Morning Tour is on </w:t>
      </w:r>
      <w:r w:rsidR="00A043A6" w:rsidRPr="002D593C">
        <w:rPr>
          <w:rFonts w:cstheme="minorHAnsi"/>
          <w:b/>
          <w:sz w:val="24"/>
          <w:szCs w:val="24"/>
        </w:rPr>
        <w:t>Wednesday 25</w:t>
      </w:r>
      <w:r w:rsidR="00A043A6" w:rsidRPr="002D593C">
        <w:rPr>
          <w:rFonts w:cstheme="minorHAnsi"/>
          <w:b/>
          <w:sz w:val="24"/>
          <w:szCs w:val="24"/>
          <w:vertAlign w:val="superscript"/>
        </w:rPr>
        <w:t>th</w:t>
      </w:r>
      <w:r w:rsidR="00A043A6" w:rsidRPr="002D593C">
        <w:rPr>
          <w:rFonts w:cstheme="minorHAnsi"/>
          <w:b/>
          <w:sz w:val="24"/>
          <w:szCs w:val="24"/>
        </w:rPr>
        <w:t xml:space="preserve"> July 2018</w:t>
      </w:r>
      <w:r w:rsidR="00EE0C43">
        <w:rPr>
          <w:rFonts w:cstheme="minorHAnsi"/>
          <w:sz w:val="24"/>
          <w:szCs w:val="24"/>
        </w:rPr>
        <w:t>.</w:t>
      </w:r>
    </w:p>
    <w:p w14:paraId="2B40506D" w14:textId="5D5A323F" w:rsidR="0001275D" w:rsidRDefault="0001275D" w:rsidP="002B0899">
      <w:pPr>
        <w:spacing w:after="0" w:line="240" w:lineRule="auto"/>
        <w:rPr>
          <w:rFonts w:cstheme="minorHAnsi"/>
        </w:rPr>
      </w:pPr>
    </w:p>
    <w:p w14:paraId="5850F03B" w14:textId="44D5E6C3" w:rsidR="0001275D" w:rsidRDefault="00F94803" w:rsidP="00497A3D">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bookmarkStart w:id="1" w:name="_GoBack"/>
      <w:bookmarkEnd w:id="1"/>
    </w:p>
    <w:p w14:paraId="576A7904" w14:textId="2AB17DA6" w:rsidR="0001275D" w:rsidRDefault="0001275D" w:rsidP="002B0899">
      <w:pPr>
        <w:spacing w:after="0" w:line="240" w:lineRule="auto"/>
        <w:rPr>
          <w:rFonts w:cstheme="minorHAnsi"/>
        </w:rPr>
      </w:pPr>
    </w:p>
    <w:p w14:paraId="762E120F" w14:textId="1E5A1192" w:rsidR="0001275D" w:rsidRDefault="0001275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10"/>
      <w:footerReference w:type="default" r:id="rId11"/>
      <w:footerReference w:type="first" r:id="rId12"/>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E2585" w14:textId="77777777" w:rsidR="00FC0628" w:rsidRDefault="00FC0628" w:rsidP="004413C5">
      <w:pPr>
        <w:spacing w:after="0" w:line="240" w:lineRule="auto"/>
      </w:pPr>
      <w:r>
        <w:separator/>
      </w:r>
    </w:p>
  </w:endnote>
  <w:endnote w:type="continuationSeparator" w:id="0">
    <w:p w14:paraId="2BD340C0" w14:textId="77777777" w:rsidR="00FC0628" w:rsidRDefault="00FC0628"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261C1" w14:textId="77777777" w:rsidR="00FC0628" w:rsidRDefault="00FC0628" w:rsidP="004413C5">
      <w:pPr>
        <w:spacing w:after="0" w:line="240" w:lineRule="auto"/>
      </w:pPr>
      <w:r>
        <w:separator/>
      </w:r>
    </w:p>
  </w:footnote>
  <w:footnote w:type="continuationSeparator" w:id="0">
    <w:p w14:paraId="44453533" w14:textId="77777777" w:rsidR="00FC0628" w:rsidRDefault="00FC0628"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LVM1kOz/nIoHPxsdEq5XPNkcuCqp3RyvpuKT6R91mBaH9z5RZ/jy8GqQJCdlB9x70USpz1Tq7jZcD1OB8OIWA==" w:salt="ogJU2ZC8BRNGcHS9ig24v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41B86"/>
    <w:rsid w:val="00046F1B"/>
    <w:rsid w:val="000624D4"/>
    <w:rsid w:val="000C5886"/>
    <w:rsid w:val="0013057F"/>
    <w:rsid w:val="00172155"/>
    <w:rsid w:val="0018271A"/>
    <w:rsid w:val="0019106B"/>
    <w:rsid w:val="00193E42"/>
    <w:rsid w:val="002002AC"/>
    <w:rsid w:val="002677DB"/>
    <w:rsid w:val="002834EE"/>
    <w:rsid w:val="0029210E"/>
    <w:rsid w:val="002B0899"/>
    <w:rsid w:val="002D593C"/>
    <w:rsid w:val="00317BA6"/>
    <w:rsid w:val="00332B3F"/>
    <w:rsid w:val="0034259B"/>
    <w:rsid w:val="00383B57"/>
    <w:rsid w:val="003E7E88"/>
    <w:rsid w:val="004210A9"/>
    <w:rsid w:val="004413C5"/>
    <w:rsid w:val="0044190D"/>
    <w:rsid w:val="0044286F"/>
    <w:rsid w:val="0047603B"/>
    <w:rsid w:val="00494668"/>
    <w:rsid w:val="00497A3D"/>
    <w:rsid w:val="004A213B"/>
    <w:rsid w:val="00506053"/>
    <w:rsid w:val="00534144"/>
    <w:rsid w:val="00542B0B"/>
    <w:rsid w:val="00583555"/>
    <w:rsid w:val="005D24A2"/>
    <w:rsid w:val="00634782"/>
    <w:rsid w:val="0063720E"/>
    <w:rsid w:val="00647CF1"/>
    <w:rsid w:val="006859B4"/>
    <w:rsid w:val="007608FD"/>
    <w:rsid w:val="00763619"/>
    <w:rsid w:val="00801714"/>
    <w:rsid w:val="0080428C"/>
    <w:rsid w:val="008062D7"/>
    <w:rsid w:val="008315FD"/>
    <w:rsid w:val="00901A2F"/>
    <w:rsid w:val="00911916"/>
    <w:rsid w:val="009365F9"/>
    <w:rsid w:val="009528AD"/>
    <w:rsid w:val="009E340B"/>
    <w:rsid w:val="009F07C9"/>
    <w:rsid w:val="009F7C12"/>
    <w:rsid w:val="00A043A6"/>
    <w:rsid w:val="00A10849"/>
    <w:rsid w:val="00A15F7E"/>
    <w:rsid w:val="00A2698F"/>
    <w:rsid w:val="00A54013"/>
    <w:rsid w:val="00A63CF4"/>
    <w:rsid w:val="00AE658D"/>
    <w:rsid w:val="00B013C7"/>
    <w:rsid w:val="00B16E0A"/>
    <w:rsid w:val="00BB70EB"/>
    <w:rsid w:val="00BF01AD"/>
    <w:rsid w:val="00BF1E59"/>
    <w:rsid w:val="00C20A0F"/>
    <w:rsid w:val="00C26245"/>
    <w:rsid w:val="00C322F4"/>
    <w:rsid w:val="00C4493D"/>
    <w:rsid w:val="00C60A82"/>
    <w:rsid w:val="00CA2BC6"/>
    <w:rsid w:val="00CB7F2F"/>
    <w:rsid w:val="00CE5C77"/>
    <w:rsid w:val="00CF0566"/>
    <w:rsid w:val="00D21F9C"/>
    <w:rsid w:val="00D30C87"/>
    <w:rsid w:val="00D34C61"/>
    <w:rsid w:val="00D82C5C"/>
    <w:rsid w:val="00D8451F"/>
    <w:rsid w:val="00D86FA8"/>
    <w:rsid w:val="00DA57F4"/>
    <w:rsid w:val="00DA5816"/>
    <w:rsid w:val="00DA7A41"/>
    <w:rsid w:val="00DD557D"/>
    <w:rsid w:val="00DE20FB"/>
    <w:rsid w:val="00E068FF"/>
    <w:rsid w:val="00E234F9"/>
    <w:rsid w:val="00E419F9"/>
    <w:rsid w:val="00E44A9B"/>
    <w:rsid w:val="00E63CBF"/>
    <w:rsid w:val="00E829E9"/>
    <w:rsid w:val="00E8498C"/>
    <w:rsid w:val="00EE0C43"/>
    <w:rsid w:val="00EE1399"/>
    <w:rsid w:val="00EE2D35"/>
    <w:rsid w:val="00F12B7B"/>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287FC-ECE2-4DC7-BF16-E0849905E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1003</Words>
  <Characters>5721</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2018-06-29T06:09:00Z</cp:lastPrinted>
  <dcterms:created xsi:type="dcterms:W3CDTF">2018-06-29T04:08:00Z</dcterms:created>
  <dcterms:modified xsi:type="dcterms:W3CDTF">2018-06-29T06:10:00Z</dcterms:modified>
</cp:coreProperties>
</file>